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88" w:rsidRPr="00826440" w:rsidRDefault="003B5488" w:rsidP="00285699">
      <w:pPr>
        <w:spacing w:line="240" w:lineRule="auto"/>
        <w:ind w:right="340"/>
        <w:rPr>
          <w:rFonts w:ascii="Times New Roman" w:hAnsi="Times New Roman" w:cs="Times New Roman"/>
          <w:color w:val="000000"/>
          <w:sz w:val="24"/>
          <w:szCs w:val="24"/>
        </w:rPr>
      </w:pPr>
      <w:r w:rsidRPr="00826440">
        <w:rPr>
          <w:rFonts w:ascii="Times New Roman" w:hAnsi="Times New Roman" w:cs="Times New Roman"/>
          <w:color w:val="000000"/>
          <w:sz w:val="24"/>
          <w:szCs w:val="24"/>
        </w:rPr>
        <w:t>8 класс</w:t>
      </w:r>
    </w:p>
    <w:p w:rsidR="003B5488" w:rsidRPr="00826440" w:rsidRDefault="003B5488" w:rsidP="0028569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6440">
        <w:rPr>
          <w:rFonts w:ascii="Times New Roman" w:hAnsi="Times New Roman" w:cs="Times New Roman"/>
          <w:color w:val="000000"/>
          <w:sz w:val="24"/>
          <w:szCs w:val="24"/>
        </w:rPr>
        <w:t xml:space="preserve"> Химия</w:t>
      </w:r>
    </w:p>
    <w:p w:rsidR="003B5488" w:rsidRPr="00826440" w:rsidRDefault="003B5488" w:rsidP="0028569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6440">
        <w:rPr>
          <w:rFonts w:ascii="Times New Roman" w:hAnsi="Times New Roman" w:cs="Times New Roman"/>
          <w:color w:val="000000"/>
          <w:sz w:val="24"/>
          <w:szCs w:val="24"/>
        </w:rPr>
        <w:t>Тема урока: Основания</w:t>
      </w:r>
    </w:p>
    <w:p w:rsidR="003B5488" w:rsidRPr="00826440" w:rsidRDefault="003B5488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iCs/>
          <w:color w:val="000000"/>
          <w:sz w:val="24"/>
          <w:szCs w:val="24"/>
        </w:rPr>
        <w:t>Учебник О. С.</w:t>
      </w:r>
      <w:r w:rsidRPr="00826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2644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Габриелян. </w:t>
      </w:r>
      <w:r w:rsidRPr="00826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26440">
        <w:rPr>
          <w:rFonts w:ascii="Times New Roman" w:hAnsi="Times New Roman" w:cs="Times New Roman"/>
          <w:color w:val="000000"/>
          <w:sz w:val="24"/>
          <w:szCs w:val="24"/>
        </w:rPr>
        <w:t>Химия. 8 класс. — М.: Дрофа, 2007</w:t>
      </w:r>
    </w:p>
    <w:p w:rsidR="00993F0C" w:rsidRPr="00826440" w:rsidRDefault="00993F0C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Программа для курса химии, О.С. Габриелян.</w:t>
      </w:r>
    </w:p>
    <w:p w:rsidR="00E015C5" w:rsidRPr="00826440" w:rsidRDefault="00993F0C" w:rsidP="0028569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644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015C5" w:rsidRPr="00826440">
        <w:rPr>
          <w:rFonts w:ascii="Times New Roman" w:hAnsi="Times New Roman" w:cs="Times New Roman"/>
          <w:color w:val="000000"/>
          <w:sz w:val="24"/>
          <w:szCs w:val="24"/>
        </w:rPr>
        <w:t xml:space="preserve">Цели </w:t>
      </w:r>
      <w:r w:rsidR="00F56BEE" w:rsidRPr="008264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15C5" w:rsidRPr="00826440">
        <w:rPr>
          <w:rFonts w:ascii="Times New Roman" w:hAnsi="Times New Roman" w:cs="Times New Roman"/>
          <w:color w:val="000000"/>
          <w:sz w:val="24"/>
          <w:szCs w:val="24"/>
        </w:rPr>
        <w:t xml:space="preserve">урока: </w:t>
      </w:r>
    </w:p>
    <w:p w:rsidR="00E015C5" w:rsidRPr="00826440" w:rsidRDefault="00E015C5" w:rsidP="0028569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познакомить учащихся с с</w:t>
      </w:r>
      <w:r w:rsidRPr="00826440">
        <w:rPr>
          <w:rFonts w:ascii="Times New Roman" w:eastAsia="Calibri" w:hAnsi="Times New Roman" w:cs="Times New Roman"/>
          <w:sz w:val="24"/>
          <w:szCs w:val="24"/>
        </w:rPr>
        <w:t>остав</w:t>
      </w:r>
      <w:r w:rsidRPr="00826440">
        <w:rPr>
          <w:rFonts w:ascii="Times New Roman" w:hAnsi="Times New Roman" w:cs="Times New Roman"/>
          <w:sz w:val="24"/>
          <w:szCs w:val="24"/>
        </w:rPr>
        <w:t xml:space="preserve">ом </w:t>
      </w:r>
      <w:r w:rsidRPr="00826440">
        <w:rPr>
          <w:rFonts w:ascii="Times New Roman" w:eastAsia="Calibri" w:hAnsi="Times New Roman" w:cs="Times New Roman"/>
          <w:sz w:val="24"/>
          <w:szCs w:val="24"/>
        </w:rPr>
        <w:t xml:space="preserve"> и названия</w:t>
      </w:r>
      <w:r w:rsidRPr="00826440">
        <w:rPr>
          <w:rFonts w:ascii="Times New Roman" w:hAnsi="Times New Roman" w:cs="Times New Roman"/>
          <w:sz w:val="24"/>
          <w:szCs w:val="24"/>
        </w:rPr>
        <w:t>ми оснований, их классификацией</w:t>
      </w:r>
      <w:r w:rsidRPr="00826440">
        <w:rPr>
          <w:rFonts w:ascii="Times New Roman" w:eastAsia="Calibri" w:hAnsi="Times New Roman" w:cs="Times New Roman"/>
          <w:sz w:val="24"/>
          <w:szCs w:val="24"/>
        </w:rPr>
        <w:t>,</w:t>
      </w:r>
      <w:r w:rsidRPr="00826440">
        <w:rPr>
          <w:rFonts w:ascii="Times New Roman" w:hAnsi="Times New Roman" w:cs="Times New Roman"/>
          <w:sz w:val="24"/>
          <w:szCs w:val="24"/>
        </w:rPr>
        <w:t xml:space="preserve"> с некоторыми</w:t>
      </w:r>
      <w:r w:rsidRPr="00826440">
        <w:rPr>
          <w:rFonts w:ascii="Times New Roman" w:eastAsia="Calibri" w:hAnsi="Times New Roman" w:cs="Times New Roman"/>
          <w:sz w:val="24"/>
          <w:szCs w:val="24"/>
        </w:rPr>
        <w:t xml:space="preserve"> щ</w:t>
      </w:r>
      <w:r w:rsidRPr="00826440">
        <w:rPr>
          <w:rFonts w:ascii="Times New Roman" w:hAnsi="Times New Roman" w:cs="Times New Roman"/>
          <w:sz w:val="24"/>
          <w:szCs w:val="24"/>
        </w:rPr>
        <w:t>елочами, с качественными реакциями щелочей.</w:t>
      </w:r>
    </w:p>
    <w:p w:rsidR="00E015C5" w:rsidRPr="00826440" w:rsidRDefault="00E015C5" w:rsidP="0028569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научиться   </w:t>
      </w:r>
      <w:proofErr w:type="gramStart"/>
      <w:r w:rsidRPr="00826440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826440">
        <w:rPr>
          <w:rFonts w:ascii="Times New Roman" w:hAnsi="Times New Roman" w:cs="Times New Roman"/>
          <w:sz w:val="24"/>
          <w:szCs w:val="24"/>
        </w:rPr>
        <w:t xml:space="preserve">  производить  р</w:t>
      </w:r>
      <w:r w:rsidRPr="00826440">
        <w:rPr>
          <w:rFonts w:ascii="Times New Roman" w:eastAsia="Calibri" w:hAnsi="Times New Roman" w:cs="Times New Roman"/>
          <w:sz w:val="24"/>
          <w:szCs w:val="24"/>
        </w:rPr>
        <w:t>асчеты по формулам оснований</w:t>
      </w:r>
      <w:r w:rsidR="007A0F86" w:rsidRPr="008264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11A1F" w:rsidRPr="00826440" w:rsidRDefault="00E015C5" w:rsidP="0028569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отработать умения опознавать</w:t>
      </w:r>
      <w:r w:rsidR="00B11A1F" w:rsidRPr="00826440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Pr="00826440">
        <w:rPr>
          <w:rFonts w:ascii="Times New Roman" w:hAnsi="Times New Roman" w:cs="Times New Roman"/>
          <w:sz w:val="24"/>
          <w:szCs w:val="24"/>
        </w:rPr>
        <w:t xml:space="preserve"> </w:t>
      </w:r>
      <w:r w:rsidR="00B11A1F" w:rsidRPr="00826440">
        <w:rPr>
          <w:rFonts w:ascii="Times New Roman" w:hAnsi="Times New Roman" w:cs="Times New Roman"/>
          <w:sz w:val="24"/>
          <w:szCs w:val="24"/>
        </w:rPr>
        <w:t>среди неорганических веществ.</w:t>
      </w:r>
    </w:p>
    <w:p w:rsidR="006A5D24" w:rsidRPr="00826440" w:rsidRDefault="00E015C5" w:rsidP="00285699">
      <w:pPr>
        <w:pStyle w:val="a3"/>
        <w:spacing w:line="240" w:lineRule="auto"/>
        <w:ind w:left="750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и составлять формулы оснований</w:t>
      </w:r>
      <w:r w:rsidR="006A5D24" w:rsidRPr="00826440">
        <w:rPr>
          <w:rFonts w:ascii="Times New Roman" w:hAnsi="Times New Roman" w:cs="Times New Roman"/>
          <w:sz w:val="24"/>
          <w:szCs w:val="24"/>
        </w:rPr>
        <w:t>.</w:t>
      </w:r>
    </w:p>
    <w:p w:rsidR="00E015C5" w:rsidRPr="00826440" w:rsidRDefault="006A5D24" w:rsidP="00285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Оборудование: ПК, проектор, экран, штатив с пробирками.</w:t>
      </w:r>
    </w:p>
    <w:p w:rsidR="006A5D24" w:rsidRPr="00826440" w:rsidRDefault="006A5D24" w:rsidP="00285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Реактивы: растворы щелочей, индикаторов и индикаторная бумага.</w:t>
      </w:r>
    </w:p>
    <w:p w:rsidR="00B11A1F" w:rsidRPr="00826440" w:rsidRDefault="00B11A1F" w:rsidP="00285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699" w:rsidRPr="00826440" w:rsidRDefault="00285699" w:rsidP="00285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ab/>
      </w:r>
      <w:r w:rsidRPr="00826440">
        <w:rPr>
          <w:rFonts w:ascii="Times New Roman" w:hAnsi="Times New Roman" w:cs="Times New Roman"/>
          <w:sz w:val="24"/>
          <w:szCs w:val="24"/>
        </w:rPr>
        <w:tab/>
      </w:r>
      <w:r w:rsidRPr="00826440">
        <w:rPr>
          <w:rFonts w:ascii="Times New Roman" w:hAnsi="Times New Roman" w:cs="Times New Roman"/>
          <w:sz w:val="24"/>
          <w:szCs w:val="24"/>
        </w:rPr>
        <w:tab/>
      </w:r>
      <w:r w:rsidRPr="00826440">
        <w:rPr>
          <w:rFonts w:ascii="Times New Roman" w:hAnsi="Times New Roman" w:cs="Times New Roman"/>
          <w:sz w:val="24"/>
          <w:szCs w:val="24"/>
        </w:rPr>
        <w:tab/>
      </w:r>
      <w:r w:rsidRPr="00826440">
        <w:rPr>
          <w:rFonts w:ascii="Times New Roman" w:hAnsi="Times New Roman" w:cs="Times New Roman"/>
          <w:sz w:val="24"/>
          <w:szCs w:val="24"/>
        </w:rPr>
        <w:tab/>
        <w:t>Проект урока</w:t>
      </w:r>
    </w:p>
    <w:tbl>
      <w:tblPr>
        <w:tblStyle w:val="a5"/>
        <w:tblpPr w:leftFromText="180" w:rightFromText="180" w:vertAnchor="text" w:horzAnchor="margin" w:tblpY="497"/>
        <w:tblW w:w="9889" w:type="dxa"/>
        <w:tblLayout w:type="fixed"/>
        <w:tblLook w:val="04A0"/>
      </w:tblPr>
      <w:tblGrid>
        <w:gridCol w:w="585"/>
        <w:gridCol w:w="2570"/>
        <w:gridCol w:w="3083"/>
        <w:gridCol w:w="2992"/>
        <w:gridCol w:w="659"/>
      </w:tblGrid>
      <w:tr w:rsidR="00285699" w:rsidRPr="00826440" w:rsidTr="00285699">
        <w:tc>
          <w:tcPr>
            <w:tcW w:w="585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0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3083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92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659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285699" w:rsidRPr="00826440" w:rsidTr="00285699">
        <w:tc>
          <w:tcPr>
            <w:tcW w:w="585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0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момент.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85699" w:rsidRPr="00826440" w:rsidRDefault="00285699" w:rsidP="00F374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Выход самих учащихся на тему урока. Самостоятельная постановка цели урока. </w:t>
            </w:r>
          </w:p>
        </w:tc>
        <w:tc>
          <w:tcPr>
            <w:tcW w:w="2992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Работают над проблемным заданием: почему лакмус меняет окраску по-разному в двух растворах.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Определяют тему урока, ставят цель.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Изучают материал учебника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на страницах 98-101.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</w:tr>
      <w:tr w:rsidR="00285699" w:rsidRPr="00826440" w:rsidTr="00285699">
        <w:tc>
          <w:tcPr>
            <w:tcW w:w="585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0" w:type="dxa"/>
          </w:tcPr>
          <w:p w:rsidR="008C7B70" w:rsidRPr="00826440" w:rsidRDefault="00285699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 части А.</w:t>
            </w:r>
            <w:r w:rsidR="008C7B70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письменных заданий части </w:t>
            </w:r>
            <w:r w:rsidR="008C7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C7B70"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C7B70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</w:p>
          <w:p w:rsidR="00285699" w:rsidRPr="00826440" w:rsidRDefault="008C7B70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по теме урока</w:t>
            </w:r>
          </w:p>
        </w:tc>
        <w:tc>
          <w:tcPr>
            <w:tcW w:w="3083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Раздает задания.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Организует самопроверку и проверку выполненных заданий.</w:t>
            </w:r>
          </w:p>
          <w:p w:rsidR="008C7B70" w:rsidRPr="00826440" w:rsidRDefault="00285699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Консультации по мере необходимости.</w:t>
            </w:r>
            <w:proofErr w:type="gramStart"/>
            <w:r w:rsidR="008C7B70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85699" w:rsidRPr="00826440" w:rsidRDefault="008C7B70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Организует проверку выполнения задания.</w:t>
            </w:r>
          </w:p>
        </w:tc>
        <w:tc>
          <w:tcPr>
            <w:tcW w:w="2992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составом оснований, изучая материал на странице 98-99 , выполняют задания,  и отмечают в листе учета выполнение задания.</w:t>
            </w:r>
          </w:p>
        </w:tc>
        <w:tc>
          <w:tcPr>
            <w:tcW w:w="659" w:type="dxa"/>
          </w:tcPr>
          <w:p w:rsidR="00285699" w:rsidRPr="00826440" w:rsidRDefault="008C7B70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8569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285699" w:rsidRPr="00826440" w:rsidTr="00285699">
        <w:tc>
          <w:tcPr>
            <w:tcW w:w="585" w:type="dxa"/>
          </w:tcPr>
          <w:p w:rsidR="00285699" w:rsidRPr="00826440" w:rsidRDefault="008C7B70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5699"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0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3083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Подводит итог урока</w:t>
            </w:r>
          </w:p>
        </w:tc>
        <w:tc>
          <w:tcPr>
            <w:tcW w:w="2992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Сравнивают и оценивают свои результаты</w:t>
            </w:r>
          </w:p>
        </w:tc>
        <w:tc>
          <w:tcPr>
            <w:tcW w:w="659" w:type="dxa"/>
          </w:tcPr>
          <w:p w:rsidR="00285699" w:rsidRPr="00826440" w:rsidRDefault="008C7B70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569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699" w:rsidRPr="00826440" w:rsidTr="00285699">
        <w:tc>
          <w:tcPr>
            <w:tcW w:w="585" w:type="dxa"/>
          </w:tcPr>
          <w:p w:rsidR="00285699" w:rsidRPr="00826440" w:rsidRDefault="008C7B70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699"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0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083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Объясняет задание, предлагает выполнить задание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С тем, кто не успел на уроке.</w:t>
            </w:r>
          </w:p>
        </w:tc>
        <w:tc>
          <w:tcPr>
            <w:tcW w:w="2992" w:type="dxa"/>
          </w:tcPr>
          <w:p w:rsidR="00285699" w:rsidRPr="00826440" w:rsidRDefault="00285699" w:rsidP="002856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285699" w:rsidRPr="00826440" w:rsidRDefault="008C7B70" w:rsidP="008C7B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569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</w:tbl>
    <w:p w:rsidR="00B11A1F" w:rsidRPr="00826440" w:rsidRDefault="00B11A1F" w:rsidP="00285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959" w:rsidRPr="00826440" w:rsidRDefault="006A5D24" w:rsidP="0028569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      </w:t>
      </w:r>
      <w:r w:rsidRPr="00826440">
        <w:rPr>
          <w:rFonts w:ascii="Times New Roman" w:hAnsi="Times New Roman" w:cs="Times New Roman"/>
          <w:sz w:val="24"/>
          <w:szCs w:val="24"/>
        </w:rPr>
        <w:tab/>
      </w:r>
      <w:r w:rsidRPr="00826440">
        <w:rPr>
          <w:rFonts w:ascii="Times New Roman" w:hAnsi="Times New Roman" w:cs="Times New Roman"/>
          <w:sz w:val="24"/>
          <w:szCs w:val="24"/>
        </w:rPr>
        <w:tab/>
      </w:r>
      <w:r w:rsidRPr="00826440">
        <w:rPr>
          <w:rFonts w:ascii="Times New Roman" w:hAnsi="Times New Roman" w:cs="Times New Roman"/>
          <w:sz w:val="24"/>
          <w:szCs w:val="24"/>
        </w:rPr>
        <w:tab/>
      </w:r>
      <w:r w:rsidR="00285699" w:rsidRPr="00826440">
        <w:rPr>
          <w:rFonts w:ascii="Times New Roman" w:hAnsi="Times New Roman" w:cs="Times New Roman"/>
          <w:sz w:val="24"/>
          <w:szCs w:val="24"/>
        </w:rPr>
        <w:tab/>
      </w:r>
      <w:r w:rsidR="00285699" w:rsidRPr="00826440">
        <w:rPr>
          <w:rFonts w:ascii="Times New Roman" w:hAnsi="Times New Roman" w:cs="Times New Roman"/>
          <w:sz w:val="24"/>
          <w:szCs w:val="24"/>
        </w:rPr>
        <w:tab/>
      </w:r>
      <w:r w:rsidR="00685959" w:rsidRPr="00826440">
        <w:rPr>
          <w:rFonts w:ascii="Times New Roman" w:hAnsi="Times New Roman" w:cs="Times New Roman"/>
          <w:sz w:val="24"/>
          <w:szCs w:val="24"/>
        </w:rPr>
        <w:t>Стенограмма</w:t>
      </w:r>
    </w:p>
    <w:p w:rsidR="00685959" w:rsidRPr="00826440" w:rsidRDefault="00685959" w:rsidP="00F3740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Демонстрация качественных реакций «Изменение окраски индикаторов в зависимости от среды», с помощью которой распознаются щелочи.</w:t>
      </w:r>
    </w:p>
    <w:p w:rsidR="00685959" w:rsidRPr="00826440" w:rsidRDefault="00685959" w:rsidP="00F374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lastRenderedPageBreak/>
        <w:t xml:space="preserve">Вопрос  учащимся: В какой среде лакмус синеет, метиловый оранжевый становится желтым, а цвет фенолфталеина  </w:t>
      </w:r>
      <w:proofErr w:type="gramStart"/>
      <w:r w:rsidRPr="0082644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C44233" w:rsidRPr="00826440">
        <w:rPr>
          <w:rFonts w:ascii="Times New Roman" w:hAnsi="Times New Roman" w:cs="Times New Roman"/>
          <w:sz w:val="24"/>
          <w:szCs w:val="24"/>
        </w:rPr>
        <w:t xml:space="preserve"> </w:t>
      </w:r>
      <w:r w:rsidRPr="00826440">
        <w:rPr>
          <w:rFonts w:ascii="Times New Roman" w:hAnsi="Times New Roman" w:cs="Times New Roman"/>
          <w:sz w:val="24"/>
          <w:szCs w:val="24"/>
        </w:rPr>
        <w:t xml:space="preserve"> бесцветного становится малиновым?</w:t>
      </w:r>
    </w:p>
    <w:p w:rsidR="00685959" w:rsidRPr="00826440" w:rsidRDefault="00685959" w:rsidP="00F374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На </w:t>
      </w:r>
      <w:r w:rsidR="00FF3597" w:rsidRPr="00826440">
        <w:rPr>
          <w:rFonts w:ascii="Times New Roman" w:hAnsi="Times New Roman" w:cs="Times New Roman"/>
          <w:sz w:val="24"/>
          <w:szCs w:val="24"/>
        </w:rPr>
        <w:t xml:space="preserve">странице </w:t>
      </w:r>
      <w:r w:rsidR="00C44233" w:rsidRPr="00826440">
        <w:rPr>
          <w:rFonts w:ascii="Times New Roman" w:hAnsi="Times New Roman" w:cs="Times New Roman"/>
          <w:sz w:val="24"/>
          <w:szCs w:val="24"/>
        </w:rPr>
        <w:t xml:space="preserve"> </w:t>
      </w:r>
      <w:r w:rsidR="00FF3597" w:rsidRPr="00826440">
        <w:rPr>
          <w:rFonts w:ascii="Times New Roman" w:hAnsi="Times New Roman" w:cs="Times New Roman"/>
          <w:sz w:val="24"/>
          <w:szCs w:val="24"/>
        </w:rPr>
        <w:t>101 определите</w:t>
      </w:r>
      <w:r w:rsidR="00B07D41">
        <w:rPr>
          <w:rFonts w:ascii="Times New Roman" w:hAnsi="Times New Roman" w:cs="Times New Roman"/>
          <w:sz w:val="24"/>
          <w:szCs w:val="24"/>
        </w:rPr>
        <w:t xml:space="preserve"> </w:t>
      </w:r>
      <w:r w:rsidR="00FF3597" w:rsidRPr="00826440">
        <w:rPr>
          <w:rFonts w:ascii="Times New Roman" w:hAnsi="Times New Roman" w:cs="Times New Roman"/>
          <w:sz w:val="24"/>
          <w:szCs w:val="24"/>
        </w:rPr>
        <w:t xml:space="preserve"> среду </w:t>
      </w:r>
      <w:r w:rsidR="00C44233" w:rsidRPr="00826440">
        <w:rPr>
          <w:rFonts w:ascii="Times New Roman" w:hAnsi="Times New Roman" w:cs="Times New Roman"/>
          <w:sz w:val="24"/>
          <w:szCs w:val="24"/>
        </w:rPr>
        <w:t xml:space="preserve">  </w:t>
      </w:r>
      <w:r w:rsidR="00FF3597" w:rsidRPr="00826440">
        <w:rPr>
          <w:rFonts w:ascii="Times New Roman" w:hAnsi="Times New Roman" w:cs="Times New Roman"/>
          <w:sz w:val="24"/>
          <w:szCs w:val="24"/>
        </w:rPr>
        <w:t>(щелочная и вещества</w:t>
      </w:r>
      <w:proofErr w:type="gramStart"/>
      <w:r w:rsidR="00B07D41">
        <w:rPr>
          <w:rFonts w:ascii="Times New Roman" w:hAnsi="Times New Roman" w:cs="Times New Roman"/>
          <w:sz w:val="24"/>
          <w:szCs w:val="24"/>
        </w:rPr>
        <w:t xml:space="preserve"> </w:t>
      </w:r>
      <w:r w:rsidR="00FF3597" w:rsidRPr="0082644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07D41">
        <w:rPr>
          <w:rFonts w:ascii="Times New Roman" w:hAnsi="Times New Roman" w:cs="Times New Roman"/>
          <w:sz w:val="24"/>
          <w:szCs w:val="24"/>
        </w:rPr>
        <w:t xml:space="preserve"> </w:t>
      </w:r>
      <w:r w:rsidR="00FF3597" w:rsidRPr="00826440">
        <w:rPr>
          <w:rFonts w:ascii="Times New Roman" w:hAnsi="Times New Roman" w:cs="Times New Roman"/>
          <w:sz w:val="24"/>
          <w:szCs w:val="24"/>
        </w:rPr>
        <w:t xml:space="preserve"> которые будем изучать.</w:t>
      </w:r>
    </w:p>
    <w:p w:rsidR="00FF3597" w:rsidRPr="00826440" w:rsidRDefault="00B07D41" w:rsidP="00F374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Постановка целей урока</w:t>
      </w:r>
      <w:r w:rsidR="00506D3E" w:rsidRPr="00826440">
        <w:rPr>
          <w:rFonts w:ascii="Times New Roman" w:hAnsi="Times New Roman" w:cs="Times New Roman"/>
          <w:sz w:val="24"/>
          <w:szCs w:val="24"/>
        </w:rPr>
        <w:t>.</w:t>
      </w:r>
    </w:p>
    <w:p w:rsidR="00FF3597" w:rsidRPr="00826440" w:rsidRDefault="00FF3597" w:rsidP="00F374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Что надо узнать  и чему научиться на уроке.</w:t>
      </w:r>
    </w:p>
    <w:p w:rsidR="00FF3597" w:rsidRPr="00826440" w:rsidRDefault="00027B6F" w:rsidP="00F3740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Изучить материал на с. 98-101 и выполнить </w:t>
      </w:r>
      <w:r w:rsidR="00EB38A0" w:rsidRPr="00826440">
        <w:rPr>
          <w:rFonts w:ascii="Times New Roman" w:hAnsi="Times New Roman" w:cs="Times New Roman"/>
          <w:sz w:val="24"/>
          <w:szCs w:val="24"/>
        </w:rPr>
        <w:t xml:space="preserve"> индивидуальные </w:t>
      </w:r>
      <w:r w:rsidRPr="00826440">
        <w:rPr>
          <w:rFonts w:ascii="Times New Roman" w:hAnsi="Times New Roman" w:cs="Times New Roman"/>
          <w:sz w:val="24"/>
          <w:szCs w:val="24"/>
        </w:rPr>
        <w:t>задания.</w:t>
      </w:r>
    </w:p>
    <w:p w:rsidR="00164B83" w:rsidRPr="00826440" w:rsidRDefault="00164B83" w:rsidP="00826440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Подведение итогов урока. Рассмотрение краткого конспекта основных понятий  и умений </w:t>
      </w:r>
      <w:r w:rsidR="00826440" w:rsidRPr="00826440">
        <w:rPr>
          <w:rFonts w:ascii="Times New Roman" w:hAnsi="Times New Roman" w:cs="Times New Roman"/>
          <w:sz w:val="24"/>
          <w:szCs w:val="24"/>
        </w:rPr>
        <w:t>темы на экране.</w:t>
      </w:r>
    </w:p>
    <w:tbl>
      <w:tblPr>
        <w:tblStyle w:val="a5"/>
        <w:tblW w:w="9781" w:type="dxa"/>
        <w:tblInd w:w="108" w:type="dxa"/>
        <w:tblLook w:val="04A0"/>
      </w:tblPr>
      <w:tblGrid>
        <w:gridCol w:w="2179"/>
        <w:gridCol w:w="7602"/>
      </w:tblGrid>
      <w:tr w:rsidR="00164B83" w:rsidRPr="00826440" w:rsidTr="00285699">
        <w:tc>
          <w:tcPr>
            <w:tcW w:w="2179" w:type="dxa"/>
          </w:tcPr>
          <w:p w:rsidR="00164B83" w:rsidRPr="00826440" w:rsidRDefault="00164B83" w:rsidP="0028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Общая формула</w:t>
            </w:r>
          </w:p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7602" w:type="dxa"/>
          </w:tcPr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 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(ОН)</w:t>
            </w:r>
          </w:p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Это сложные вещества, состоящие из атомов металла и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гидроксогруппы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ОН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83" w:rsidRPr="00826440" w:rsidTr="00285699">
        <w:tc>
          <w:tcPr>
            <w:tcW w:w="2179" w:type="dxa"/>
          </w:tcPr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</w:p>
        </w:tc>
        <w:tc>
          <w:tcPr>
            <w:tcW w:w="7602" w:type="dxa"/>
          </w:tcPr>
          <w:p w:rsidR="00164B83" w:rsidRPr="00826440" w:rsidRDefault="00B07D41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Растворимые (щёлочи)</w:t>
            </w:r>
            <w:r w:rsidR="00164B83" w:rsidRPr="00826440">
              <w:rPr>
                <w:rFonts w:ascii="Times New Roman" w:hAnsi="Times New Roman" w:cs="Times New Roman"/>
                <w:sz w:val="24"/>
                <w:szCs w:val="24"/>
              </w:rPr>
              <w:t>.    Нерастворимые основания.</w:t>
            </w:r>
          </w:p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. таблицу растворимости)</w:t>
            </w:r>
          </w:p>
        </w:tc>
      </w:tr>
      <w:tr w:rsidR="00164B83" w:rsidRPr="00826440" w:rsidTr="00285699">
        <w:tc>
          <w:tcPr>
            <w:tcW w:w="2179" w:type="dxa"/>
          </w:tcPr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Номенклатура</w:t>
            </w:r>
          </w:p>
        </w:tc>
        <w:tc>
          <w:tcPr>
            <w:tcW w:w="7602" w:type="dxa"/>
          </w:tcPr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» + название металла в родительном падеже + (валентность металла)</w:t>
            </w:r>
          </w:p>
        </w:tc>
      </w:tr>
      <w:tr w:rsidR="00164B83" w:rsidRPr="00826440" w:rsidTr="00285699">
        <w:tc>
          <w:tcPr>
            <w:tcW w:w="2179" w:type="dxa"/>
          </w:tcPr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формулы основания</w:t>
            </w:r>
          </w:p>
        </w:tc>
        <w:tc>
          <w:tcPr>
            <w:tcW w:w="7602" w:type="dxa"/>
          </w:tcPr>
          <w:p w:rsidR="00164B83" w:rsidRPr="00826440" w:rsidRDefault="00164B8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Состав оснований можно записать общей формулой: 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,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где М – металл,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групп ОН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ВТО же время численное значение степени окисления и заряда иона металла.</w:t>
            </w:r>
          </w:p>
        </w:tc>
      </w:tr>
    </w:tbl>
    <w:p w:rsidR="00506D3E" w:rsidRPr="00826440" w:rsidRDefault="00506D3E" w:rsidP="0028569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3597" w:rsidRPr="00826440" w:rsidRDefault="00164B83" w:rsidP="0028569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Дидактиче</w:t>
      </w:r>
      <w:r w:rsidR="00365039">
        <w:rPr>
          <w:rFonts w:ascii="Times New Roman" w:hAnsi="Times New Roman" w:cs="Times New Roman"/>
          <w:sz w:val="24"/>
          <w:szCs w:val="24"/>
        </w:rPr>
        <w:t>с</w:t>
      </w:r>
      <w:r w:rsidRPr="00826440">
        <w:rPr>
          <w:rFonts w:ascii="Times New Roman" w:hAnsi="Times New Roman" w:cs="Times New Roman"/>
          <w:sz w:val="24"/>
          <w:szCs w:val="24"/>
        </w:rPr>
        <w:t>кий материал</w:t>
      </w:r>
    </w:p>
    <w:p w:rsidR="00F56BEE" w:rsidRPr="00826440" w:rsidRDefault="00F56BEE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Задания к уроку:</w:t>
      </w:r>
      <w:r w:rsidR="007A0F86" w:rsidRPr="00826440">
        <w:rPr>
          <w:rFonts w:ascii="Times New Roman" w:hAnsi="Times New Roman" w:cs="Times New Roman"/>
          <w:sz w:val="24"/>
          <w:szCs w:val="24"/>
        </w:rPr>
        <w:t xml:space="preserve"> </w:t>
      </w:r>
      <w:r w:rsidR="008D47A1" w:rsidRPr="00826440">
        <w:rPr>
          <w:rFonts w:ascii="Times New Roman" w:hAnsi="Times New Roman" w:cs="Times New Roman"/>
          <w:sz w:val="24"/>
          <w:szCs w:val="24"/>
        </w:rPr>
        <w:t xml:space="preserve"> </w:t>
      </w:r>
      <w:r w:rsidR="003529BB" w:rsidRPr="00826440">
        <w:rPr>
          <w:rFonts w:ascii="Times New Roman" w:hAnsi="Times New Roman" w:cs="Times New Roman"/>
          <w:sz w:val="24"/>
          <w:szCs w:val="24"/>
        </w:rPr>
        <w:t xml:space="preserve"> 1 и 2 вариант</w:t>
      </w:r>
    </w:p>
    <w:tbl>
      <w:tblPr>
        <w:tblStyle w:val="a5"/>
        <w:tblW w:w="9889" w:type="dxa"/>
        <w:tblLook w:val="04A0"/>
      </w:tblPr>
      <w:tblGrid>
        <w:gridCol w:w="4875"/>
        <w:gridCol w:w="5014"/>
      </w:tblGrid>
      <w:tr w:rsidR="007A0F86" w:rsidRPr="00826440" w:rsidTr="00F37405">
        <w:trPr>
          <w:trHeight w:val="4350"/>
        </w:trPr>
        <w:tc>
          <w:tcPr>
            <w:tcW w:w="4875" w:type="dxa"/>
          </w:tcPr>
          <w:p w:rsidR="007A0F86" w:rsidRPr="00826440" w:rsidRDefault="007A0F86" w:rsidP="00F37405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Блок</w:t>
            </w:r>
            <w:proofErr w:type="gramStart"/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7A0F86" w:rsidRPr="00826440" w:rsidRDefault="008D47A1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A0F86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К основаниям относится каждое из двух веществ: </w:t>
            </w:r>
          </w:p>
          <w:p w:rsidR="007A0F86" w:rsidRPr="00826440" w:rsidRDefault="007A0F86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 К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НС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7A0F86" w:rsidRPr="00826440" w:rsidRDefault="007A0F86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М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 С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A0F86" w:rsidRPr="00826440" w:rsidRDefault="007A0F86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 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7A0F86" w:rsidRPr="00826440" w:rsidRDefault="007A0F86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</w:rPr>
              <w:t>; Н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="005E15DE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Гидроксиду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жел</w:t>
            </w:r>
            <w:r w:rsidR="00685959" w:rsidRPr="00826440">
              <w:rPr>
                <w:rFonts w:ascii="Times New Roman" w:hAnsi="Times New Roman" w:cs="Times New Roman"/>
                <w:sz w:val="24"/>
                <w:szCs w:val="24"/>
              </w:rPr>
              <w:t>еза (111) соответствует формула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КОН ;   Б) 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В) </w:t>
            </w:r>
            <w:proofErr w:type="spellStart"/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; Г) М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Составьте формулу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магния.</w:t>
            </w:r>
          </w:p>
          <w:p w:rsidR="004909E9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Выберите растворимое  основание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(пользуясь таблицей растворимости)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Б) М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F86" w:rsidRPr="00826440" w:rsidRDefault="008D47A1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 Г)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014" w:type="dxa"/>
          </w:tcPr>
          <w:p w:rsidR="007A0F86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  <w:r w:rsidR="00F37405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Блок</w:t>
            </w:r>
            <w:proofErr w:type="gramStart"/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1) К основаниям относится каждое из двух веществ: </w:t>
            </w:r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 КОН; 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НС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11A1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СаС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М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gSO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5E15DE" w:rsidRPr="00826440" w:rsidRDefault="005E15DE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Г) К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CaSO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4909E9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r w:rsidR="00685959" w:rsidRPr="0082644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68595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кальция соответствует формула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 КОН; Б) М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В)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Г) 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Составьте формулу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алюминия.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Выберите растворимые основания (пользуясь таблицей растворимости)</w:t>
            </w:r>
          </w:p>
          <w:p w:rsidR="008D47A1" w:rsidRPr="00826440" w:rsidRDefault="008D47A1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КОН; 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47A1" w:rsidRPr="00826440" w:rsidRDefault="008D47A1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В) М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Г)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="005322F5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322F5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9E9" w:rsidRPr="00826440" w:rsidRDefault="004909E9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F86" w:rsidRPr="00826440" w:rsidTr="00F37405">
        <w:trPr>
          <w:trHeight w:val="2986"/>
        </w:trPr>
        <w:tc>
          <w:tcPr>
            <w:tcW w:w="4875" w:type="dxa"/>
          </w:tcPr>
          <w:p w:rsidR="008D47A1" w:rsidRPr="00826440" w:rsidRDefault="008D47A1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вариант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D579C" w:rsidRPr="00826440" w:rsidRDefault="004D579C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1)Составьте хи</w:t>
            </w:r>
            <w:r w:rsidR="001E30A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мические формулы оснований для  </w:t>
            </w:r>
            <w:r w:rsidR="00560EA7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1E30A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proofErr w:type="gramStart"/>
            <w:r w:rsidR="001E30A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EA7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560EA7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r w:rsidR="001E30A2"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30A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1E30A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назовите их.</w:t>
            </w:r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Изменяют ли окраску индикаторов эти вещества? Почему?</w:t>
            </w:r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 Составьте формулы оксидов, соответствующих веществам, формулы которых:</w:t>
            </w:r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 В) С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дайте им названия. </w:t>
            </w:r>
          </w:p>
          <w:p w:rsidR="007A0F86" w:rsidRPr="00826440" w:rsidRDefault="007A0F86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4" w:type="dxa"/>
          </w:tcPr>
          <w:p w:rsidR="008D47A1" w:rsidRPr="00826440" w:rsidRDefault="008D47A1" w:rsidP="00285699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Блок</w:t>
            </w:r>
            <w:proofErr w:type="gramStart"/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1)Составьте химические формулы оснований для  </w:t>
            </w:r>
            <w:r w:rsidR="00560EA7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EA7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560EA7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Б)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2F5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="005322F5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и назовите их.</w:t>
            </w:r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Изменяют ли окраску индикаторов эти вещества? Почему?</w:t>
            </w:r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 Составьте формулы оксидов, соответствующих веществам, формулы которых:</w:t>
            </w:r>
          </w:p>
          <w:p w:rsidR="001E30A2" w:rsidRPr="00826440" w:rsidRDefault="001E30A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 Б)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 В) С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дайте им названия. </w:t>
            </w:r>
          </w:p>
          <w:p w:rsidR="007A0F86" w:rsidRPr="00826440" w:rsidRDefault="007A0F86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F86" w:rsidRPr="00826440" w:rsidTr="00F37405">
        <w:trPr>
          <w:trHeight w:val="2713"/>
        </w:trPr>
        <w:tc>
          <w:tcPr>
            <w:tcW w:w="4875" w:type="dxa"/>
          </w:tcPr>
          <w:p w:rsidR="008D47A1" w:rsidRPr="00826440" w:rsidRDefault="008D47A1" w:rsidP="00F37405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D47A1" w:rsidRPr="00826440" w:rsidRDefault="00F3740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8D47A1" w:rsidRPr="00826440">
              <w:rPr>
                <w:rFonts w:ascii="Times New Roman" w:hAnsi="Times New Roman" w:cs="Times New Roman"/>
                <w:sz w:val="24"/>
                <w:szCs w:val="24"/>
              </w:rPr>
              <w:t>Рассчитайте количество вещества, которое соответствует:</w:t>
            </w:r>
          </w:p>
          <w:p w:rsidR="008D47A1" w:rsidRPr="00826440" w:rsidRDefault="004D579C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112 г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калия;</w:t>
            </w:r>
          </w:p>
          <w:p w:rsidR="004D579C" w:rsidRPr="00826440" w:rsidRDefault="004D579C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49 г  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579C" w:rsidRPr="00826440" w:rsidRDefault="004D579C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Найдите массу 5 молей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</w:p>
          <w:p w:rsidR="004D579C" w:rsidRPr="00826440" w:rsidRDefault="004D579C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Какая реакция служит для распознания      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кальция?</w:t>
            </w:r>
          </w:p>
          <w:p w:rsidR="00B11A1F" w:rsidRPr="00826440" w:rsidRDefault="00B11A1F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Составьте три формулы оснований и дайте им названия.</w:t>
            </w:r>
          </w:p>
          <w:p w:rsidR="007A0F86" w:rsidRPr="00826440" w:rsidRDefault="007A0F86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4" w:type="dxa"/>
          </w:tcPr>
          <w:p w:rsidR="00F37405" w:rsidRPr="00826440" w:rsidRDefault="008D47A1" w:rsidP="00F37405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D579C" w:rsidRPr="00826440" w:rsidRDefault="00F37405" w:rsidP="00F37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>Рассчитайте количество вещества, которое соответствует:</w:t>
            </w:r>
          </w:p>
          <w:p w:rsidR="004D579C" w:rsidRPr="00826440" w:rsidRDefault="00F37405" w:rsidP="00F37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80 г </w:t>
            </w:r>
            <w:proofErr w:type="spellStart"/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натрия;</w:t>
            </w:r>
          </w:p>
          <w:p w:rsidR="00F37405" w:rsidRPr="00826440" w:rsidRDefault="004D579C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7,8 г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9BB" w:rsidRPr="00826440" w:rsidRDefault="004D579C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2) Найдите массу 0,5 молей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DC2D3A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</w:p>
          <w:p w:rsidR="004D579C" w:rsidRPr="00826440" w:rsidRDefault="003529BB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Почему </w:t>
            </w:r>
            <w:proofErr w:type="spellStart"/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="004D579C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натрия и калия называют едкими щелочами?</w:t>
            </w:r>
          </w:p>
          <w:p w:rsidR="00B11A1F" w:rsidRPr="00826440" w:rsidRDefault="00B11A1F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Составьте три формулы оснований и дайте им названия.</w:t>
            </w:r>
          </w:p>
          <w:p w:rsidR="007A0F86" w:rsidRPr="00826440" w:rsidRDefault="007A0F86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7405" w:rsidRPr="00826440" w:rsidRDefault="00F37405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56BEE" w:rsidRPr="00826440" w:rsidRDefault="005322F5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Ответы к вариантам 1 и 2.</w:t>
      </w:r>
    </w:p>
    <w:tbl>
      <w:tblPr>
        <w:tblStyle w:val="a5"/>
        <w:tblW w:w="9889" w:type="dxa"/>
        <w:tblLook w:val="04A0"/>
      </w:tblPr>
      <w:tblGrid>
        <w:gridCol w:w="4785"/>
        <w:gridCol w:w="5104"/>
      </w:tblGrid>
      <w:tr w:rsidR="005322F5" w:rsidRPr="00826440" w:rsidTr="00F37405">
        <w:tc>
          <w:tcPr>
            <w:tcW w:w="4785" w:type="dxa"/>
          </w:tcPr>
          <w:p w:rsidR="005322F5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1вариант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5322F5" w:rsidRPr="00826440" w:rsidRDefault="005322F5" w:rsidP="0028569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5322F5" w:rsidRPr="00826440" w:rsidRDefault="005322F5" w:rsidP="0028569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5322F5" w:rsidRPr="00826440" w:rsidRDefault="005322F5" w:rsidP="0028569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Mg(OH)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5322F5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5322F5" w:rsidRPr="00826440" w:rsidRDefault="005322F5" w:rsidP="0028569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Блок</w:t>
            </w:r>
            <w:proofErr w:type="gramStart"/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5322F5" w:rsidRPr="00826440" w:rsidRDefault="005322F5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1)А</w:t>
            </w:r>
          </w:p>
          <w:p w:rsidR="005322F5" w:rsidRPr="00826440" w:rsidRDefault="005322F5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 Б</w:t>
            </w:r>
          </w:p>
          <w:p w:rsidR="005322F5" w:rsidRPr="00826440" w:rsidRDefault="005322F5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5322F5" w:rsidRPr="00826440" w:rsidRDefault="005322F5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</w:p>
          <w:p w:rsidR="005322F5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2F5" w:rsidRPr="00826440" w:rsidTr="00F37405">
        <w:tc>
          <w:tcPr>
            <w:tcW w:w="4785" w:type="dxa"/>
          </w:tcPr>
          <w:p w:rsidR="005322F5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 вариант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C2D3A" w:rsidRPr="00826440" w:rsidRDefault="00217860" w:rsidP="0028569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алюминия</w:t>
            </w:r>
          </w:p>
          <w:p w:rsidR="00217860" w:rsidRPr="00826440" w:rsidRDefault="00560EA7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хрома</w:t>
            </w:r>
          </w:p>
          <w:p w:rsidR="00560EA7" w:rsidRPr="00826440" w:rsidRDefault="00560EA7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Эти вещества не изменяют окраску индикаторов, потому что они нерастворимы.</w:t>
            </w:r>
          </w:p>
          <w:p w:rsidR="00560EA7" w:rsidRPr="00826440" w:rsidRDefault="00560EA7" w:rsidP="0028569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железа(11)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:rsidR="003529BB" w:rsidRPr="00826440" w:rsidRDefault="00560EA7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железа(111) 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+3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29BB" w:rsidRPr="00826440" w:rsidRDefault="003529B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 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 меди (11)    С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="00B11A1F"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2F5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5322F5" w:rsidRPr="00826440" w:rsidRDefault="005322F5" w:rsidP="00285699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560EA7" w:rsidRPr="00826440" w:rsidRDefault="00560EA7" w:rsidP="00285699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3529B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никеля</w:t>
            </w:r>
          </w:p>
          <w:p w:rsidR="00560EA7" w:rsidRPr="00826440" w:rsidRDefault="00560EA7" w:rsidP="0028569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М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магния.</w:t>
            </w:r>
          </w:p>
          <w:p w:rsidR="00560EA7" w:rsidRPr="00826440" w:rsidRDefault="00560EA7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Эти вещества не изменяют окраску индикаторов, потому что они нерастворимы.</w:t>
            </w:r>
          </w:p>
          <w:p w:rsidR="003529BB" w:rsidRPr="00826440" w:rsidRDefault="003529BB" w:rsidP="00285699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соответствует оксид  </w:t>
            </w:r>
          </w:p>
          <w:p w:rsidR="003529BB" w:rsidRPr="00826440" w:rsidRDefault="003529BB" w:rsidP="0028569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цинка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:rsidR="003529BB" w:rsidRPr="00826440" w:rsidRDefault="003529B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 М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соответствует оксид  магния  М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-2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0EA7" w:rsidRPr="00826440" w:rsidRDefault="003529B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 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 меди (11)    С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="00B11A1F"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2F5" w:rsidRPr="00826440" w:rsidRDefault="005322F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2F5" w:rsidRPr="00826440" w:rsidTr="00F37405">
        <w:tc>
          <w:tcPr>
            <w:tcW w:w="4785" w:type="dxa"/>
          </w:tcPr>
          <w:p w:rsidR="005322F5" w:rsidRPr="00826440" w:rsidRDefault="005322F5" w:rsidP="00F37405">
            <w:pPr>
              <w:pStyle w:val="a3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23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5322F5" w:rsidRPr="00826440" w:rsidRDefault="00F37405" w:rsidP="00F37405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1)</w:t>
            </w:r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>А)2 моль КОН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D3A" w:rsidRPr="00826440" w:rsidRDefault="00DC2D3A" w:rsidP="00F374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О,5 моль 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D3A" w:rsidRPr="00826440" w:rsidRDefault="00DC2D3A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 2) 450 г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D3A" w:rsidRPr="00826440" w:rsidRDefault="00F3740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3) При пропускании через известковую воду (</w:t>
            </w:r>
            <w:proofErr w:type="spellStart"/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кальция) СО</w:t>
            </w:r>
            <w:proofErr w:type="gramStart"/>
            <w:r w:rsidR="00DC2D3A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она мутнеет.</w:t>
            </w:r>
          </w:p>
        </w:tc>
        <w:tc>
          <w:tcPr>
            <w:tcW w:w="5104" w:type="dxa"/>
          </w:tcPr>
          <w:p w:rsidR="005322F5" w:rsidRPr="00826440" w:rsidRDefault="005322F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Блок С</w:t>
            </w:r>
          </w:p>
          <w:p w:rsidR="005322F5" w:rsidRPr="00826440" w:rsidRDefault="00DC2D3A" w:rsidP="00F37405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2 моль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Na(OH)</w:t>
            </w:r>
          </w:p>
          <w:p w:rsidR="00DC2D3A" w:rsidRPr="00826440" w:rsidRDefault="00DC2D3A" w:rsidP="00F374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0,1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моль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C2D3A" w:rsidRPr="00826440" w:rsidRDefault="00DC2D3A" w:rsidP="00F37405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58,5 г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B11A1F" w:rsidRPr="00826440" w:rsidRDefault="00F37405" w:rsidP="00F37405">
            <w:pPr>
              <w:pStyle w:val="a3"/>
              <w:ind w:left="227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3)</w:t>
            </w:r>
            <w:proofErr w:type="spellStart"/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="00DC2D3A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натрия и калия называют едкими щелочами, потому что они разъедают кожу, ткани, бумагу и другие материалы.</w:t>
            </w:r>
          </w:p>
        </w:tc>
      </w:tr>
    </w:tbl>
    <w:p w:rsidR="00F56BEE" w:rsidRPr="00826440" w:rsidRDefault="003529BB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lastRenderedPageBreak/>
        <w:t>Задания</w:t>
      </w:r>
      <w:proofErr w:type="gramStart"/>
      <w:r w:rsidRPr="0082644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26440">
        <w:rPr>
          <w:rFonts w:ascii="Times New Roman" w:hAnsi="Times New Roman" w:cs="Times New Roman"/>
          <w:sz w:val="24"/>
          <w:szCs w:val="24"/>
        </w:rPr>
        <w:t xml:space="preserve"> Вариант 3 и 4</w:t>
      </w:r>
    </w:p>
    <w:tbl>
      <w:tblPr>
        <w:tblStyle w:val="a5"/>
        <w:tblW w:w="9889" w:type="dxa"/>
        <w:tblLook w:val="04A0"/>
      </w:tblPr>
      <w:tblGrid>
        <w:gridCol w:w="4785"/>
        <w:gridCol w:w="5104"/>
      </w:tblGrid>
      <w:tr w:rsidR="003529BB" w:rsidRPr="00826440" w:rsidTr="00F37405">
        <w:tc>
          <w:tcPr>
            <w:tcW w:w="4785" w:type="dxa"/>
          </w:tcPr>
          <w:p w:rsidR="00DB5BD3" w:rsidRPr="00826440" w:rsidRDefault="00DB5BD3" w:rsidP="00F3740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1)К основаниям относится каждое из двух веществ: </w:t>
            </w:r>
          </w:p>
          <w:p w:rsidR="00DB5BD3" w:rsidRPr="00826440" w:rsidRDefault="00DB5BD3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  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DB5BD3" w:rsidRPr="00826440" w:rsidRDefault="00DB5BD3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К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DB5BD3" w:rsidRPr="00826440" w:rsidRDefault="00DB5BD3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 КОН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DB5BD3" w:rsidRPr="00826440" w:rsidRDefault="00DB5BD3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КС</w:t>
            </w:r>
            <w:proofErr w:type="gramStart"/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Гидроксиду</w:t>
            </w:r>
            <w:proofErr w:type="spellEnd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железа (11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формула):</w:t>
            </w:r>
            <w:proofErr w:type="gramEnd"/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В)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Г)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Составьте формулу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цинка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5BD3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Выберите растворимые  основания</w:t>
            </w:r>
            <w:r w:rsidR="00DB5BD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(пользуясь таблицей растворимости)</w:t>
            </w:r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Б)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КОН;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7C36F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  <w:p w:rsidR="00DB5BD3" w:rsidRPr="00826440" w:rsidRDefault="00DB5BD3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9BB" w:rsidRPr="00826440" w:rsidRDefault="003529BB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4 вариант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1)К основаниям относится каждое из двух веществ: </w:t>
            </w:r>
          </w:p>
          <w:p w:rsidR="007C36F2" w:rsidRPr="00826440" w:rsidRDefault="007C36F2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  Н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7C36F2" w:rsidRPr="00826440" w:rsidRDefault="007C36F2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Б) КС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36F2" w:rsidRPr="00826440" w:rsidRDefault="007C36F2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; М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C36F2" w:rsidRPr="00826440" w:rsidRDefault="007C36F2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КОН.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Гидроксиду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цинка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формула):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В)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; Г) КОН  ;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Составьте формулу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кальция.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4) Выберите растворимые  основания (пользуясь таблицей растворимости)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 Б) 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Г)   КОН  ; </w:t>
            </w:r>
          </w:p>
          <w:p w:rsidR="003529BB" w:rsidRPr="00826440" w:rsidRDefault="003529BB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9BB" w:rsidRPr="00826440" w:rsidTr="00F37405">
        <w:tc>
          <w:tcPr>
            <w:tcW w:w="4785" w:type="dxa"/>
          </w:tcPr>
          <w:p w:rsidR="00DB5BD3" w:rsidRPr="00826440" w:rsidRDefault="00DB5BD3" w:rsidP="0028569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1)Составьте химические формулы оснований для  А) 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proofErr w:type="gramStart"/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назовите их.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Изменяют ли окраску индикаторов эти вещества? Почему?</w:t>
            </w:r>
          </w:p>
          <w:p w:rsidR="007C36F2" w:rsidRPr="00826440" w:rsidRDefault="007C36F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 Составьте формулы оксидов, соответствующих веществам, формулы которых:</w:t>
            </w:r>
          </w:p>
          <w:p w:rsidR="003529BB" w:rsidRPr="00826440" w:rsidRDefault="007C36F2" w:rsidP="00110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Б)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2;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дайте им названия. </w:t>
            </w:r>
          </w:p>
        </w:tc>
        <w:tc>
          <w:tcPr>
            <w:tcW w:w="5104" w:type="dxa"/>
          </w:tcPr>
          <w:p w:rsidR="00DB5BD3" w:rsidRPr="00826440" w:rsidRDefault="00DB5BD3" w:rsidP="0028569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ариант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1)Составьте химические формулы оснований для  А)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;    и назовите их.</w:t>
            </w: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Изменяют ли окраску индикаторов эти вещества? Почему?</w:t>
            </w: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 Составьте формулы оксидов, соответствующих веществам, формулы которых:</w:t>
            </w: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 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B07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;   Б)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;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и дайте им названия. </w:t>
            </w:r>
          </w:p>
          <w:p w:rsidR="003529BB" w:rsidRPr="00826440" w:rsidRDefault="003529BB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9BB" w:rsidRPr="00826440" w:rsidTr="00F37405">
        <w:tc>
          <w:tcPr>
            <w:tcW w:w="4785" w:type="dxa"/>
          </w:tcPr>
          <w:p w:rsidR="00DB5BD3" w:rsidRPr="00826440" w:rsidRDefault="00DB5BD3" w:rsidP="00F37405">
            <w:pPr>
              <w:pStyle w:val="a3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вариант 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</w:p>
          <w:p w:rsidR="00DB5BD3" w:rsidRPr="00826440" w:rsidRDefault="00F3740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B5BD3" w:rsidRPr="00826440">
              <w:rPr>
                <w:rFonts w:ascii="Times New Roman" w:hAnsi="Times New Roman" w:cs="Times New Roman"/>
                <w:sz w:val="24"/>
                <w:szCs w:val="24"/>
              </w:rPr>
              <w:t>Рассчитайте количество вещества, которое соответствует:</w:t>
            </w:r>
          </w:p>
          <w:p w:rsidR="00DB5BD3" w:rsidRPr="00826440" w:rsidRDefault="00DB5BD3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120  г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натрия;</w:t>
            </w:r>
          </w:p>
          <w:p w:rsidR="00F37405" w:rsidRPr="00826440" w:rsidRDefault="00DB5BD3" w:rsidP="0028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 148 г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B72E0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</w:p>
          <w:p w:rsidR="00DB5BD3" w:rsidRPr="00826440" w:rsidRDefault="00DB5BD3" w:rsidP="0028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2) Найдите массу 3  молей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</w:p>
          <w:p w:rsidR="00F37405" w:rsidRPr="00826440" w:rsidRDefault="00DB5BD3" w:rsidP="0028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3) Почему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натрия и калия называют едкими щелочами?</w:t>
            </w:r>
          </w:p>
          <w:p w:rsidR="003529BB" w:rsidRPr="00826440" w:rsidRDefault="00B11A1F" w:rsidP="00110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4) Составьте три формулы оснований и дайте им названия.</w:t>
            </w:r>
          </w:p>
        </w:tc>
        <w:tc>
          <w:tcPr>
            <w:tcW w:w="5104" w:type="dxa"/>
          </w:tcPr>
          <w:p w:rsidR="00DB5BD3" w:rsidRPr="00826440" w:rsidRDefault="00DB5BD3" w:rsidP="00F3740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DB5BD3" w:rsidRPr="00826440" w:rsidRDefault="00F37405" w:rsidP="00F37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B5BD3" w:rsidRPr="00826440">
              <w:rPr>
                <w:rFonts w:ascii="Times New Roman" w:hAnsi="Times New Roman" w:cs="Times New Roman"/>
                <w:sz w:val="24"/>
                <w:szCs w:val="24"/>
              </w:rPr>
              <w:t>Рассчитайте количество вещества, которое соответствует:</w:t>
            </w:r>
          </w:p>
          <w:p w:rsidR="00DB5BD3" w:rsidRPr="00826440" w:rsidRDefault="00DB5BD3" w:rsidP="00F37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 11,2 г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калия;</w:t>
            </w:r>
          </w:p>
          <w:p w:rsidR="00DB5BD3" w:rsidRPr="00826440" w:rsidRDefault="00DB5BD3" w:rsidP="00F37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 14,8 г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</w:p>
          <w:p w:rsidR="00DB5BD3" w:rsidRPr="00826440" w:rsidRDefault="00DB5BD3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Найдите массу 4  молей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</w:p>
          <w:p w:rsidR="00F37405" w:rsidRPr="00826440" w:rsidRDefault="00F3740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BD3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3)  Как изменяется цвет индикаторов в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B5BD3" w:rsidRPr="00826440">
              <w:rPr>
                <w:rFonts w:ascii="Times New Roman" w:hAnsi="Times New Roman" w:cs="Times New Roman"/>
                <w:sz w:val="24"/>
                <w:szCs w:val="24"/>
              </w:rPr>
              <w:t>щелочной среде?</w:t>
            </w:r>
          </w:p>
          <w:p w:rsidR="003529BB" w:rsidRPr="00826440" w:rsidRDefault="00B11A1F" w:rsidP="00110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4) Составьте три формулы оснований и дайте им названия.</w:t>
            </w:r>
          </w:p>
        </w:tc>
      </w:tr>
    </w:tbl>
    <w:p w:rsidR="003529BB" w:rsidRPr="00826440" w:rsidRDefault="003529BB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5132" w:rsidRPr="00826440" w:rsidRDefault="00945132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Ответы</w:t>
      </w:r>
      <w:proofErr w:type="gramStart"/>
      <w:r w:rsidRPr="0082644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26440">
        <w:rPr>
          <w:rFonts w:ascii="Times New Roman" w:hAnsi="Times New Roman" w:cs="Times New Roman"/>
          <w:sz w:val="24"/>
          <w:szCs w:val="24"/>
        </w:rPr>
        <w:t>Вариант 3 и 4</w:t>
      </w:r>
    </w:p>
    <w:tbl>
      <w:tblPr>
        <w:tblStyle w:val="a5"/>
        <w:tblW w:w="0" w:type="auto"/>
        <w:tblLook w:val="04A0"/>
      </w:tblPr>
      <w:tblGrid>
        <w:gridCol w:w="4785"/>
        <w:gridCol w:w="4962"/>
      </w:tblGrid>
      <w:tr w:rsidR="00945132" w:rsidRPr="00826440" w:rsidTr="00F37405">
        <w:tc>
          <w:tcPr>
            <w:tcW w:w="4785" w:type="dxa"/>
          </w:tcPr>
          <w:p w:rsidR="00945132" w:rsidRPr="00826440" w:rsidRDefault="00945132" w:rsidP="00F37405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B11A1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945132" w:rsidRPr="00826440" w:rsidRDefault="00945132" w:rsidP="00285699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45132" w:rsidRPr="00826440" w:rsidRDefault="00945132" w:rsidP="00285699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45132" w:rsidRPr="00826440" w:rsidRDefault="00945132" w:rsidP="00285699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45132" w:rsidRPr="00826440" w:rsidRDefault="00945132" w:rsidP="00285699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2" w:type="dxa"/>
          </w:tcPr>
          <w:p w:rsidR="00945132" w:rsidRPr="00826440" w:rsidRDefault="00B11A1F" w:rsidP="00F37405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>ариант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Блок</w:t>
            </w:r>
            <w:proofErr w:type="gramStart"/>
            <w:r w:rsidR="00945132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945132" w:rsidRPr="00826440" w:rsidRDefault="00945132" w:rsidP="00285699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45132" w:rsidRPr="00826440" w:rsidRDefault="00945132" w:rsidP="00285699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45132" w:rsidRPr="00826440" w:rsidRDefault="00945132" w:rsidP="00285699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B72E09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2;</w:t>
            </w:r>
          </w:p>
          <w:p w:rsidR="00945132" w:rsidRPr="00826440" w:rsidRDefault="00945132" w:rsidP="00285699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32" w:rsidRPr="00826440" w:rsidTr="00F37405">
        <w:tc>
          <w:tcPr>
            <w:tcW w:w="4785" w:type="dxa"/>
          </w:tcPr>
          <w:p w:rsidR="00945132" w:rsidRPr="00826440" w:rsidRDefault="00945132" w:rsidP="00285699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вариант  Блок</w:t>
            </w:r>
            <w:proofErr w:type="gramStart"/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3C7C0B" w:rsidRPr="00826440" w:rsidRDefault="003C7C0B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   1) А)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2 -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бария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 –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натрия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Эти вещества  изменяют окраску индикаторов, потому что они растворимы.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соответствует оксид  бария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соответствует оксид  кальция Са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В)  А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 алюминия А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+3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B11A1F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4962" w:type="dxa"/>
          </w:tcPr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Блок</w:t>
            </w:r>
            <w:proofErr w:type="gramStart"/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3C7C0B" w:rsidRPr="00826440" w:rsidRDefault="003C7C0B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А) КО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калия.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2 -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бария</w:t>
            </w:r>
          </w:p>
          <w:p w:rsidR="003C7C0B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Эти вещества  изменяют окраску индикаторов, потому что они растворимы.</w:t>
            </w:r>
          </w:p>
          <w:p w:rsidR="00306364" w:rsidRPr="00826440" w:rsidRDefault="003C7C0B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 алюминия А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+3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306364" w:rsidRPr="00826440" w:rsidRDefault="00306364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C7C0B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Б) 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оксид железа(111)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+3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364" w:rsidRPr="00826440" w:rsidRDefault="00306364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В)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соответствует оксид  </w:t>
            </w:r>
          </w:p>
          <w:p w:rsidR="003C7C0B" w:rsidRPr="00826440" w:rsidRDefault="00306364" w:rsidP="0028569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цинка 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26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132" w:rsidRPr="00826440" w:rsidTr="00F37405">
        <w:tc>
          <w:tcPr>
            <w:tcW w:w="4785" w:type="dxa"/>
          </w:tcPr>
          <w:p w:rsidR="00945132" w:rsidRPr="00826440" w:rsidRDefault="00945132" w:rsidP="00285699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  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06364" w:rsidRPr="00826440" w:rsidRDefault="00F3740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1)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А) 3 моль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37405" w:rsidRPr="00826440" w:rsidRDefault="00F3740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2 моль </w:t>
            </w:r>
            <w:proofErr w:type="spell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</w:p>
          <w:p w:rsidR="00F37405" w:rsidRPr="00826440" w:rsidRDefault="00F37405" w:rsidP="00F3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2)  297 г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6364" w:rsidRPr="00826440" w:rsidRDefault="00306364" w:rsidP="00FC7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3) </w:t>
            </w:r>
            <w:proofErr w:type="spell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натрия и калия называют едкими щелочами, потому что они разъедают кожу, ткани, бумагу и другие материалы.        </w:t>
            </w:r>
          </w:p>
          <w:p w:rsidR="00306364" w:rsidRPr="00826440" w:rsidRDefault="00306364" w:rsidP="002856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37405" w:rsidRPr="00826440" w:rsidRDefault="00945132" w:rsidP="00F3740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B11A1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gramStart"/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06364" w:rsidRPr="00826440" w:rsidRDefault="00306364" w:rsidP="00F3740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>А)0,2 моль КОН.</w:t>
            </w:r>
          </w:p>
          <w:p w:rsidR="00306364" w:rsidRPr="00826440" w:rsidRDefault="00F37405" w:rsidP="00F37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FA60A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Б) 0,14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моль </w:t>
            </w:r>
            <w:proofErr w:type="spell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6364" w:rsidRPr="00826440" w:rsidRDefault="00F3740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2) 296 г </w:t>
            </w:r>
            <w:proofErr w:type="spell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</w:p>
          <w:p w:rsidR="00306364" w:rsidRPr="00826440" w:rsidRDefault="00F37405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>3)Фенолфталеин в щелочной среде остается бесцветный, лакмус становится</w:t>
            </w:r>
            <w:r w:rsidR="00027B6F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364" w:rsidRPr="00826440">
              <w:rPr>
                <w:rFonts w:ascii="Times New Roman" w:hAnsi="Times New Roman" w:cs="Times New Roman"/>
                <w:sz w:val="24"/>
                <w:szCs w:val="24"/>
              </w:rPr>
              <w:t xml:space="preserve"> синим, метиловый оранжевый – желтым.</w:t>
            </w:r>
          </w:p>
          <w:p w:rsidR="00306364" w:rsidRPr="00826440" w:rsidRDefault="00306364" w:rsidP="00285699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32" w:rsidRPr="00826440" w:rsidRDefault="00945132" w:rsidP="0028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BEE" w:rsidRPr="00826440" w:rsidRDefault="00F56BEE" w:rsidP="002856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8A0" w:rsidRPr="00826440" w:rsidRDefault="00027B6F" w:rsidP="00285699">
      <w:pPr>
        <w:spacing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МАОУ «</w:t>
      </w:r>
      <w:r w:rsidR="00F37405" w:rsidRPr="00826440">
        <w:rPr>
          <w:rFonts w:ascii="Times New Roman" w:hAnsi="Times New Roman" w:cs="Times New Roman"/>
          <w:sz w:val="24"/>
          <w:szCs w:val="24"/>
        </w:rPr>
        <w:t xml:space="preserve">Гимназия </w:t>
      </w:r>
      <w:proofErr w:type="spellStart"/>
      <w:r w:rsidR="00F37405" w:rsidRPr="00826440">
        <w:rPr>
          <w:rFonts w:ascii="Times New Roman" w:hAnsi="Times New Roman" w:cs="Times New Roman"/>
          <w:sz w:val="24"/>
          <w:szCs w:val="24"/>
        </w:rPr>
        <w:t>Новоскул</w:t>
      </w:r>
      <w:proofErr w:type="spellEnd"/>
      <w:r w:rsidRPr="00826440">
        <w:rPr>
          <w:rFonts w:ascii="Times New Roman" w:hAnsi="Times New Roman" w:cs="Times New Roman"/>
          <w:sz w:val="24"/>
          <w:szCs w:val="24"/>
        </w:rPr>
        <w:t>»</w:t>
      </w:r>
      <w:r w:rsidR="00EB38A0" w:rsidRPr="00826440">
        <w:rPr>
          <w:rFonts w:ascii="Times New Roman" w:hAnsi="Times New Roman" w:cs="Times New Roman"/>
          <w:sz w:val="24"/>
          <w:szCs w:val="24"/>
        </w:rPr>
        <w:t>,</w:t>
      </w:r>
      <w:r w:rsidR="00F37405" w:rsidRPr="00826440">
        <w:rPr>
          <w:rFonts w:ascii="Times New Roman" w:hAnsi="Times New Roman" w:cs="Times New Roman"/>
          <w:sz w:val="24"/>
          <w:szCs w:val="24"/>
        </w:rPr>
        <w:t xml:space="preserve"> Г. Великий Новгород,</w:t>
      </w:r>
    </w:p>
    <w:p w:rsidR="00F37405" w:rsidRPr="00826440" w:rsidRDefault="00F37405" w:rsidP="00F37405">
      <w:pPr>
        <w:spacing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Тришина Надежда Николаевна, </w:t>
      </w:r>
    </w:p>
    <w:p w:rsidR="00F37405" w:rsidRPr="00660E0F" w:rsidRDefault="00826440" w:rsidP="00285699">
      <w:pPr>
        <w:spacing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>Электронный адрес</w:t>
      </w:r>
      <w:proofErr w:type="gramStart"/>
      <w:r w:rsidRPr="008264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440">
        <w:rPr>
          <w:rFonts w:ascii="Times New Roman" w:hAnsi="Times New Roman" w:cs="Times New Roman"/>
          <w:sz w:val="24"/>
          <w:szCs w:val="24"/>
          <w:lang w:val="en-US"/>
        </w:rPr>
        <w:t>nadejda</w:t>
      </w:r>
      <w:proofErr w:type="spellEnd"/>
      <w:r w:rsidRPr="00660E0F">
        <w:rPr>
          <w:rFonts w:ascii="Times New Roman" w:hAnsi="Times New Roman" w:cs="Times New Roman"/>
          <w:sz w:val="24"/>
          <w:szCs w:val="24"/>
        </w:rPr>
        <w:t>1609@</w:t>
      </w:r>
      <w:proofErr w:type="spellStart"/>
      <w:r w:rsidRPr="00826440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660E0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2644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027B6F" w:rsidRPr="00826440" w:rsidRDefault="00F37405" w:rsidP="00285699">
      <w:pPr>
        <w:spacing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26440">
        <w:rPr>
          <w:rFonts w:ascii="Times New Roman" w:hAnsi="Times New Roman" w:cs="Times New Roman"/>
          <w:sz w:val="24"/>
          <w:szCs w:val="24"/>
        </w:rPr>
        <w:t xml:space="preserve"> </w:t>
      </w:r>
      <w:r w:rsidR="00EB38A0" w:rsidRPr="0082644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7B6F" w:rsidRPr="00826440" w:rsidSect="00F374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9AD"/>
    <w:multiLevelType w:val="hybridMultilevel"/>
    <w:tmpl w:val="0352D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43677"/>
    <w:multiLevelType w:val="hybridMultilevel"/>
    <w:tmpl w:val="691E3A6A"/>
    <w:lvl w:ilvl="0" w:tplc="591E59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7299"/>
    <w:multiLevelType w:val="hybridMultilevel"/>
    <w:tmpl w:val="6ECAC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E631F"/>
    <w:multiLevelType w:val="hybridMultilevel"/>
    <w:tmpl w:val="31560016"/>
    <w:lvl w:ilvl="0" w:tplc="301ACE5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327693"/>
    <w:multiLevelType w:val="hybridMultilevel"/>
    <w:tmpl w:val="02FCE9B2"/>
    <w:lvl w:ilvl="0" w:tplc="06BA5C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C2735E0"/>
    <w:multiLevelType w:val="hybridMultilevel"/>
    <w:tmpl w:val="4BB2773E"/>
    <w:lvl w:ilvl="0" w:tplc="760288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F6342"/>
    <w:multiLevelType w:val="hybridMultilevel"/>
    <w:tmpl w:val="52EECD30"/>
    <w:lvl w:ilvl="0" w:tplc="B8B0CC4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214D4A3D"/>
    <w:multiLevelType w:val="hybridMultilevel"/>
    <w:tmpl w:val="0352D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54A1F"/>
    <w:multiLevelType w:val="hybridMultilevel"/>
    <w:tmpl w:val="E56278C0"/>
    <w:lvl w:ilvl="0" w:tplc="23806C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8D1115"/>
    <w:multiLevelType w:val="hybridMultilevel"/>
    <w:tmpl w:val="CBF8A35C"/>
    <w:lvl w:ilvl="0" w:tplc="9AD8FB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A07A2"/>
    <w:multiLevelType w:val="hybridMultilevel"/>
    <w:tmpl w:val="40ECFE66"/>
    <w:lvl w:ilvl="0" w:tplc="2F3C81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F6A31"/>
    <w:multiLevelType w:val="hybridMultilevel"/>
    <w:tmpl w:val="0FF2F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34293"/>
    <w:multiLevelType w:val="hybridMultilevel"/>
    <w:tmpl w:val="A9E06EC0"/>
    <w:lvl w:ilvl="0" w:tplc="C9507E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A14089"/>
    <w:multiLevelType w:val="hybridMultilevel"/>
    <w:tmpl w:val="D79E5618"/>
    <w:lvl w:ilvl="0" w:tplc="6250EB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C049F"/>
    <w:multiLevelType w:val="hybridMultilevel"/>
    <w:tmpl w:val="53265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B028B"/>
    <w:multiLevelType w:val="hybridMultilevel"/>
    <w:tmpl w:val="BDA27104"/>
    <w:lvl w:ilvl="0" w:tplc="94EC9B50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327C6C4A"/>
    <w:multiLevelType w:val="hybridMultilevel"/>
    <w:tmpl w:val="D3609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001B2"/>
    <w:multiLevelType w:val="hybridMultilevel"/>
    <w:tmpl w:val="A922E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43545"/>
    <w:multiLevelType w:val="hybridMultilevel"/>
    <w:tmpl w:val="3C34F7AC"/>
    <w:lvl w:ilvl="0" w:tplc="8168F9F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8474E"/>
    <w:multiLevelType w:val="hybridMultilevel"/>
    <w:tmpl w:val="CC1CD3CC"/>
    <w:lvl w:ilvl="0" w:tplc="61DCA6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170CD"/>
    <w:multiLevelType w:val="hybridMultilevel"/>
    <w:tmpl w:val="3452BFDA"/>
    <w:lvl w:ilvl="0" w:tplc="340888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FF425D"/>
    <w:multiLevelType w:val="hybridMultilevel"/>
    <w:tmpl w:val="1596914A"/>
    <w:lvl w:ilvl="0" w:tplc="209ECA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52445AD"/>
    <w:multiLevelType w:val="hybridMultilevel"/>
    <w:tmpl w:val="1834C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E2EE0"/>
    <w:multiLevelType w:val="hybridMultilevel"/>
    <w:tmpl w:val="DD64F4C2"/>
    <w:lvl w:ilvl="0" w:tplc="5A805FDC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4">
    <w:nsid w:val="4CDC660D"/>
    <w:multiLevelType w:val="hybridMultilevel"/>
    <w:tmpl w:val="0DB2CD88"/>
    <w:lvl w:ilvl="0" w:tplc="15AE2140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4E3767D3"/>
    <w:multiLevelType w:val="hybridMultilevel"/>
    <w:tmpl w:val="28D60EFA"/>
    <w:lvl w:ilvl="0" w:tplc="7506F6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7A5101"/>
    <w:multiLevelType w:val="hybridMultilevel"/>
    <w:tmpl w:val="6CBAA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82A52"/>
    <w:multiLevelType w:val="hybridMultilevel"/>
    <w:tmpl w:val="A8C887D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53B62CC0"/>
    <w:multiLevelType w:val="hybridMultilevel"/>
    <w:tmpl w:val="ECC25C7A"/>
    <w:lvl w:ilvl="0" w:tplc="8272B8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57B7D"/>
    <w:multiLevelType w:val="hybridMultilevel"/>
    <w:tmpl w:val="0FF2F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93FB7"/>
    <w:multiLevelType w:val="hybridMultilevel"/>
    <w:tmpl w:val="058892EE"/>
    <w:lvl w:ilvl="0" w:tplc="E1D661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F65893"/>
    <w:multiLevelType w:val="hybridMultilevel"/>
    <w:tmpl w:val="691E3A6A"/>
    <w:lvl w:ilvl="0" w:tplc="591E59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FF6B8F"/>
    <w:multiLevelType w:val="hybridMultilevel"/>
    <w:tmpl w:val="D3609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47CB6"/>
    <w:multiLevelType w:val="hybridMultilevel"/>
    <w:tmpl w:val="94528F9E"/>
    <w:lvl w:ilvl="0" w:tplc="8BA849E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6687CE9"/>
    <w:multiLevelType w:val="hybridMultilevel"/>
    <w:tmpl w:val="BCF21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7155A"/>
    <w:multiLevelType w:val="hybridMultilevel"/>
    <w:tmpl w:val="B338F0A8"/>
    <w:lvl w:ilvl="0" w:tplc="5D18E03A">
      <w:start w:val="2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6">
    <w:nsid w:val="6D4A0FEC"/>
    <w:multiLevelType w:val="hybridMultilevel"/>
    <w:tmpl w:val="3C34F7AC"/>
    <w:lvl w:ilvl="0" w:tplc="8168F9F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567318"/>
    <w:multiLevelType w:val="hybridMultilevel"/>
    <w:tmpl w:val="0DB2CD88"/>
    <w:lvl w:ilvl="0" w:tplc="15AE2140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8">
    <w:nsid w:val="7CB27A88"/>
    <w:multiLevelType w:val="hybridMultilevel"/>
    <w:tmpl w:val="F4C23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17DEE"/>
    <w:multiLevelType w:val="hybridMultilevel"/>
    <w:tmpl w:val="0DB2CD88"/>
    <w:lvl w:ilvl="0" w:tplc="15AE2140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8"/>
  </w:num>
  <w:num w:numId="2">
    <w:abstractNumId w:val="27"/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29"/>
  </w:num>
  <w:num w:numId="8">
    <w:abstractNumId w:val="20"/>
  </w:num>
  <w:num w:numId="9">
    <w:abstractNumId w:val="23"/>
  </w:num>
  <w:num w:numId="10">
    <w:abstractNumId w:val="15"/>
  </w:num>
  <w:num w:numId="11">
    <w:abstractNumId w:val="37"/>
  </w:num>
  <w:num w:numId="12">
    <w:abstractNumId w:val="24"/>
  </w:num>
  <w:num w:numId="13">
    <w:abstractNumId w:val="39"/>
  </w:num>
  <w:num w:numId="14">
    <w:abstractNumId w:val="5"/>
  </w:num>
  <w:num w:numId="15">
    <w:abstractNumId w:val="19"/>
  </w:num>
  <w:num w:numId="16">
    <w:abstractNumId w:val="36"/>
  </w:num>
  <w:num w:numId="17">
    <w:abstractNumId w:val="14"/>
  </w:num>
  <w:num w:numId="18">
    <w:abstractNumId w:val="17"/>
  </w:num>
  <w:num w:numId="19">
    <w:abstractNumId w:val="2"/>
  </w:num>
  <w:num w:numId="20">
    <w:abstractNumId w:val="22"/>
  </w:num>
  <w:num w:numId="21">
    <w:abstractNumId w:val="35"/>
  </w:num>
  <w:num w:numId="22">
    <w:abstractNumId w:val="31"/>
  </w:num>
  <w:num w:numId="23">
    <w:abstractNumId w:val="25"/>
  </w:num>
  <w:num w:numId="24">
    <w:abstractNumId w:val="32"/>
  </w:num>
  <w:num w:numId="25">
    <w:abstractNumId w:val="16"/>
  </w:num>
  <w:num w:numId="26">
    <w:abstractNumId w:val="1"/>
  </w:num>
  <w:num w:numId="27">
    <w:abstractNumId w:val="18"/>
  </w:num>
  <w:num w:numId="28">
    <w:abstractNumId w:val="34"/>
  </w:num>
  <w:num w:numId="29">
    <w:abstractNumId w:val="6"/>
  </w:num>
  <w:num w:numId="30">
    <w:abstractNumId w:val="3"/>
  </w:num>
  <w:num w:numId="31">
    <w:abstractNumId w:val="33"/>
  </w:num>
  <w:num w:numId="32">
    <w:abstractNumId w:val="8"/>
  </w:num>
  <w:num w:numId="33">
    <w:abstractNumId w:val="21"/>
  </w:num>
  <w:num w:numId="34">
    <w:abstractNumId w:val="4"/>
  </w:num>
  <w:num w:numId="35">
    <w:abstractNumId w:val="9"/>
  </w:num>
  <w:num w:numId="36">
    <w:abstractNumId w:val="12"/>
  </w:num>
  <w:num w:numId="37">
    <w:abstractNumId w:val="30"/>
  </w:num>
  <w:num w:numId="38">
    <w:abstractNumId w:val="13"/>
  </w:num>
  <w:num w:numId="39">
    <w:abstractNumId w:val="28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3F0C"/>
    <w:rsid w:val="000209AD"/>
    <w:rsid w:val="00027B6F"/>
    <w:rsid w:val="00105C4D"/>
    <w:rsid w:val="001101DD"/>
    <w:rsid w:val="00164B83"/>
    <w:rsid w:val="001A7137"/>
    <w:rsid w:val="001E30A2"/>
    <w:rsid w:val="00207020"/>
    <w:rsid w:val="00217860"/>
    <w:rsid w:val="00285699"/>
    <w:rsid w:val="002C404D"/>
    <w:rsid w:val="00306364"/>
    <w:rsid w:val="003529BB"/>
    <w:rsid w:val="00365039"/>
    <w:rsid w:val="003B5488"/>
    <w:rsid w:val="003C7C0B"/>
    <w:rsid w:val="003F2FB4"/>
    <w:rsid w:val="004018C0"/>
    <w:rsid w:val="004909E9"/>
    <w:rsid w:val="004D579C"/>
    <w:rsid w:val="00506D3E"/>
    <w:rsid w:val="00507350"/>
    <w:rsid w:val="005322F5"/>
    <w:rsid w:val="00560EA7"/>
    <w:rsid w:val="00592FE6"/>
    <w:rsid w:val="005A189D"/>
    <w:rsid w:val="005E15DE"/>
    <w:rsid w:val="0061135E"/>
    <w:rsid w:val="00635999"/>
    <w:rsid w:val="00660E0F"/>
    <w:rsid w:val="00685959"/>
    <w:rsid w:val="006A5D24"/>
    <w:rsid w:val="00710690"/>
    <w:rsid w:val="007A0F86"/>
    <w:rsid w:val="007B3CF9"/>
    <w:rsid w:val="007C36F2"/>
    <w:rsid w:val="00800E50"/>
    <w:rsid w:val="00812847"/>
    <w:rsid w:val="00826440"/>
    <w:rsid w:val="008B528B"/>
    <w:rsid w:val="008C6F2C"/>
    <w:rsid w:val="008C7B70"/>
    <w:rsid w:val="008D47A1"/>
    <w:rsid w:val="008E05A8"/>
    <w:rsid w:val="00945132"/>
    <w:rsid w:val="00993F0C"/>
    <w:rsid w:val="00B07D41"/>
    <w:rsid w:val="00B11A1F"/>
    <w:rsid w:val="00B316B8"/>
    <w:rsid w:val="00B72E09"/>
    <w:rsid w:val="00B924C1"/>
    <w:rsid w:val="00BF6213"/>
    <w:rsid w:val="00C2220C"/>
    <w:rsid w:val="00C44233"/>
    <w:rsid w:val="00C72C53"/>
    <w:rsid w:val="00CE4169"/>
    <w:rsid w:val="00D358DB"/>
    <w:rsid w:val="00DB5BD3"/>
    <w:rsid w:val="00DC2D3A"/>
    <w:rsid w:val="00DD3883"/>
    <w:rsid w:val="00E015C5"/>
    <w:rsid w:val="00E24D3D"/>
    <w:rsid w:val="00EB38A0"/>
    <w:rsid w:val="00EB738F"/>
    <w:rsid w:val="00F37405"/>
    <w:rsid w:val="00F56BEE"/>
    <w:rsid w:val="00FA60A4"/>
    <w:rsid w:val="00FC713B"/>
    <w:rsid w:val="00FF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5C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5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C0C0"/>
      <w:sz w:val="24"/>
      <w:szCs w:val="24"/>
      <w:lang w:eastAsia="ru-RU"/>
    </w:rPr>
  </w:style>
  <w:style w:type="table" w:styleId="a5">
    <w:name w:val="Table Grid"/>
    <w:basedOn w:val="a1"/>
    <w:uiPriority w:val="59"/>
    <w:rsid w:val="00207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A18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DB20D-2B31-4D5B-A4DF-A1A38114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Макаров</cp:lastModifiedBy>
  <cp:revision>11</cp:revision>
  <dcterms:created xsi:type="dcterms:W3CDTF">2012-02-09T01:15:00Z</dcterms:created>
  <dcterms:modified xsi:type="dcterms:W3CDTF">2012-02-09T06:41:00Z</dcterms:modified>
</cp:coreProperties>
</file>